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4076A" w:rsidRDefault="000407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2C004A3B" w:rsidR="0004076A" w:rsidRDefault="002A4FBD">
      <w:pPr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pict w14:anchorId="1EB67C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5" type="#_x0000_t75" style="width:147.75pt;height:147.75pt;visibility:visible">
            <v:imagedata r:id="rId5" o:title=""/>
          </v:shape>
        </w:pict>
      </w:r>
    </w:p>
    <w:p w14:paraId="00000005" w14:textId="6EFE3823" w:rsidR="0004076A" w:rsidRPr="00AD076F" w:rsidRDefault="00AD076F" w:rsidP="00AD076F">
      <w:pPr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PROGRAMMA ETNABOOK 2019</w:t>
      </w:r>
    </w:p>
    <w:p w14:paraId="00000006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N.B.: tutti gli incontri si terranno presso la sede della CGIL di Catania (via Crociferi, 40) salvo laddove diversamente indicato.</w:t>
      </w:r>
    </w:p>
    <w:p w14:paraId="00000007" w14:textId="77777777" w:rsidR="0004076A" w:rsidRDefault="0004076A" w:rsidP="00AD076F">
      <w:pPr>
        <w:jc w:val="both"/>
        <w:rPr>
          <w:rFonts w:ascii="Garamond" w:eastAsia="Garamond" w:hAnsi="Garamond" w:cs="Garamond"/>
          <w:sz w:val="28"/>
          <w:szCs w:val="28"/>
        </w:rPr>
      </w:pPr>
    </w:p>
    <w:p w14:paraId="00000008" w14:textId="77777777" w:rsidR="0004076A" w:rsidRDefault="00AD076F" w:rsidP="00AD076F">
      <w:pPr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Giovedì 19 settembre</w:t>
      </w:r>
    </w:p>
    <w:p w14:paraId="00000009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Ore 10.00: Incontro con Tino Vittorio: “Conversazioni sulla figura storica di Nino Milazzo”. Modera: Daniele Lo Porto</w:t>
      </w:r>
    </w:p>
    <w:p w14:paraId="0000000A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15.00 (Centro Didattico </w:t>
      </w:r>
      <w:proofErr w:type="spellStart"/>
      <w:r>
        <w:rPr>
          <w:rFonts w:ascii="Garamond" w:eastAsia="Garamond" w:hAnsi="Garamond" w:cs="Garamond"/>
          <w:sz w:val="28"/>
          <w:szCs w:val="28"/>
        </w:rPr>
        <w:t>Athena</w:t>
      </w:r>
      <w:proofErr w:type="spellEnd"/>
      <w:r>
        <w:rPr>
          <w:rFonts w:ascii="Garamond" w:eastAsia="Garamond" w:hAnsi="Garamond" w:cs="Garamond"/>
          <w:sz w:val="28"/>
          <w:szCs w:val="28"/>
        </w:rPr>
        <w:t>):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Graphic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Novel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 Fumetto: l’arte sequenziale al servizio di tutte le storie”. Incontro a cura della Scuola del fumetto di Palermo</w:t>
      </w:r>
    </w:p>
    <w:p w14:paraId="0000000B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16.30: Presentazione di “Liberaci dai nostri mali” di </w:t>
      </w:r>
      <w:proofErr w:type="spellStart"/>
      <w:r>
        <w:rPr>
          <w:rFonts w:ascii="Garamond" w:eastAsia="Garamond" w:hAnsi="Garamond" w:cs="Garamond"/>
          <w:sz w:val="28"/>
          <w:szCs w:val="28"/>
        </w:rPr>
        <w:t>Katya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Maugeri (Villaggio Maori). Dialoga con l’autrice: Erica Donzella</w:t>
      </w:r>
    </w:p>
    <w:p w14:paraId="0000000C" w14:textId="101655A6" w:rsidR="0004076A" w:rsidRDefault="00843329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Ore 17.30: “Nascere</w:t>
      </w:r>
      <w:r w:rsidR="00AD076F">
        <w:rPr>
          <w:rFonts w:ascii="Garamond" w:eastAsia="Garamond" w:hAnsi="Garamond" w:cs="Garamond"/>
          <w:sz w:val="28"/>
          <w:szCs w:val="28"/>
        </w:rPr>
        <w:t xml:space="preserve"> in Sicilia”. Incontro con Enzo Russo. Dialoga con l’autore Claudia </w:t>
      </w:r>
      <w:proofErr w:type="spellStart"/>
      <w:r w:rsidR="00AD076F">
        <w:rPr>
          <w:rFonts w:ascii="Garamond" w:eastAsia="Garamond" w:hAnsi="Garamond" w:cs="Garamond"/>
          <w:sz w:val="28"/>
          <w:szCs w:val="28"/>
        </w:rPr>
        <w:t>Torrisi</w:t>
      </w:r>
      <w:proofErr w:type="spellEnd"/>
      <w:r w:rsidR="003B30ED">
        <w:rPr>
          <w:rFonts w:ascii="Garamond" w:eastAsia="Garamond" w:hAnsi="Garamond" w:cs="Garamond"/>
          <w:sz w:val="28"/>
          <w:szCs w:val="28"/>
        </w:rPr>
        <w:t xml:space="preserve"> (evento in collaborazione con Mondadori </w:t>
      </w:r>
      <w:proofErr w:type="spellStart"/>
      <w:r w:rsidR="003B30ED">
        <w:rPr>
          <w:rFonts w:ascii="Garamond" w:eastAsia="Garamond" w:hAnsi="Garamond" w:cs="Garamond"/>
          <w:sz w:val="28"/>
          <w:szCs w:val="28"/>
        </w:rPr>
        <w:t>Bookstore</w:t>
      </w:r>
      <w:proofErr w:type="spellEnd"/>
      <w:r w:rsidR="003B30ED">
        <w:rPr>
          <w:rFonts w:ascii="Garamond" w:eastAsia="Garamond" w:hAnsi="Garamond" w:cs="Garamond"/>
          <w:sz w:val="28"/>
          <w:szCs w:val="28"/>
        </w:rPr>
        <w:t xml:space="preserve"> Piazza Roma)</w:t>
      </w:r>
    </w:p>
    <w:p w14:paraId="0000000D" w14:textId="12841FF6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18.30: Presentazione di “Mussolini ha fatto anche cose buone” di Francesco Filippi (Bollati </w:t>
      </w:r>
      <w:proofErr w:type="spellStart"/>
      <w:r>
        <w:rPr>
          <w:rFonts w:ascii="Garamond" w:eastAsia="Garamond" w:hAnsi="Garamond" w:cs="Garamond"/>
          <w:sz w:val="28"/>
          <w:szCs w:val="28"/>
        </w:rPr>
        <w:t>Boringhieri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). Dialoga con l’autore: Margherita </w:t>
      </w:r>
      <w:proofErr w:type="spellStart"/>
      <w:r>
        <w:rPr>
          <w:rFonts w:ascii="Garamond" w:eastAsia="Garamond" w:hAnsi="Garamond" w:cs="Garamond"/>
          <w:sz w:val="28"/>
          <w:szCs w:val="28"/>
        </w:rPr>
        <w:t>Ingoglia</w:t>
      </w:r>
      <w:proofErr w:type="spellEnd"/>
      <w:r w:rsidR="003B30ED">
        <w:rPr>
          <w:rFonts w:ascii="Garamond" w:eastAsia="Garamond" w:hAnsi="Garamond" w:cs="Garamond"/>
          <w:sz w:val="28"/>
          <w:szCs w:val="28"/>
        </w:rPr>
        <w:t xml:space="preserve"> (evento in collaborazione con Mondadori </w:t>
      </w:r>
      <w:proofErr w:type="spellStart"/>
      <w:r w:rsidR="003B30ED">
        <w:rPr>
          <w:rFonts w:ascii="Garamond" w:eastAsia="Garamond" w:hAnsi="Garamond" w:cs="Garamond"/>
          <w:sz w:val="28"/>
          <w:szCs w:val="28"/>
        </w:rPr>
        <w:t>Bookstore</w:t>
      </w:r>
      <w:proofErr w:type="spellEnd"/>
      <w:r w:rsidR="003B30ED">
        <w:rPr>
          <w:rFonts w:ascii="Garamond" w:eastAsia="Garamond" w:hAnsi="Garamond" w:cs="Garamond"/>
          <w:sz w:val="28"/>
          <w:szCs w:val="28"/>
        </w:rPr>
        <w:t xml:space="preserve"> Piazza Roma)</w:t>
      </w:r>
    </w:p>
    <w:p w14:paraId="0000000E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Ore 18.30 (Biblioteca Regionale Catania): Proiezione di “Cronache di poveri amanti” (1942) di Carlo Lizzani</w:t>
      </w:r>
    </w:p>
    <w:p w14:paraId="0000000F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19.30 (Libreria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Prampolini</w:t>
      </w:r>
      <w:proofErr w:type="spellEnd"/>
      <w:r>
        <w:rPr>
          <w:rFonts w:ascii="Garamond" w:eastAsia="Garamond" w:hAnsi="Garamond" w:cs="Garamond"/>
          <w:sz w:val="28"/>
          <w:szCs w:val="28"/>
        </w:rPr>
        <w:t>): Presentazione di “Uno di Noi” di Daniele Zito (Miraggi). Dialoga con l’autore: Valeria Castorina</w:t>
      </w:r>
    </w:p>
    <w:p w14:paraId="00000010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21.00: Serata inaugurale con premiazione del concorso letterario. Presentano: Margherita </w:t>
      </w:r>
      <w:proofErr w:type="spellStart"/>
      <w:r>
        <w:rPr>
          <w:rFonts w:ascii="Garamond" w:eastAsia="Garamond" w:hAnsi="Garamond" w:cs="Garamond"/>
          <w:sz w:val="28"/>
          <w:szCs w:val="28"/>
        </w:rPr>
        <w:t>Ingoglia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 Simone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Rausi</w:t>
      </w:r>
      <w:proofErr w:type="spellEnd"/>
    </w:p>
    <w:p w14:paraId="00000011" w14:textId="77777777" w:rsidR="0004076A" w:rsidRDefault="0004076A" w:rsidP="00AD076F">
      <w:pPr>
        <w:jc w:val="both"/>
        <w:rPr>
          <w:rFonts w:ascii="Garamond" w:eastAsia="Garamond" w:hAnsi="Garamond" w:cs="Garamond"/>
          <w:sz w:val="28"/>
          <w:szCs w:val="28"/>
        </w:rPr>
      </w:pPr>
    </w:p>
    <w:p w14:paraId="00000012" w14:textId="77777777" w:rsidR="0004076A" w:rsidRDefault="00AD076F" w:rsidP="00AD076F">
      <w:pPr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Venerdì 20 settembre</w:t>
      </w:r>
    </w:p>
    <w:p w14:paraId="00000013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lastRenderedPageBreak/>
        <w:t xml:space="preserve">Ore 16.00: “Le trappole dell’antifascismo. Alcune cose da sapere per non essere (anti-) fascisti ingenui”. Incontro con Giovanni Magrì. Modera: Antonio </w:t>
      </w:r>
      <w:proofErr w:type="spellStart"/>
      <w:r>
        <w:rPr>
          <w:rFonts w:ascii="Garamond" w:eastAsia="Garamond" w:hAnsi="Garamond" w:cs="Garamond"/>
          <w:sz w:val="28"/>
          <w:szCs w:val="28"/>
        </w:rPr>
        <w:t>Coratti</w:t>
      </w:r>
      <w:proofErr w:type="spellEnd"/>
    </w:p>
    <w:p w14:paraId="00000014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17.00 (Libreria San Paolo): Presentazione di “Auschwitz non vi avrà” di Giuseppe </w:t>
      </w:r>
      <w:proofErr w:type="spellStart"/>
      <w:r>
        <w:rPr>
          <w:rFonts w:ascii="Garamond" w:eastAsia="Garamond" w:hAnsi="Garamond" w:cs="Garamond"/>
          <w:sz w:val="28"/>
          <w:szCs w:val="28"/>
        </w:rPr>
        <w:t>Altamore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(San Paolo). Dialoga con l’autore: Diana Anastasi</w:t>
      </w:r>
    </w:p>
    <w:p w14:paraId="00000015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18.00 (Libreria Fenice): Presentazione di “Trattato di anatomia emozionale” di Virginia Caldarella e Andrea Pennisi (Lunaria). Dialoga con gli autori: Biagio </w:t>
      </w:r>
      <w:proofErr w:type="spellStart"/>
      <w:r>
        <w:rPr>
          <w:rFonts w:ascii="Garamond" w:eastAsia="Garamond" w:hAnsi="Garamond" w:cs="Garamond"/>
          <w:sz w:val="28"/>
          <w:szCs w:val="28"/>
        </w:rPr>
        <w:t>Guerrera</w:t>
      </w:r>
      <w:proofErr w:type="spellEnd"/>
    </w:p>
    <w:p w14:paraId="00000016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18.00 (La Terra di </w:t>
      </w:r>
      <w:proofErr w:type="spellStart"/>
      <w:r>
        <w:rPr>
          <w:rFonts w:ascii="Garamond" w:eastAsia="Garamond" w:hAnsi="Garamond" w:cs="Garamond"/>
          <w:sz w:val="28"/>
          <w:szCs w:val="28"/>
        </w:rPr>
        <w:t>Bò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/ Viagrande): “Lettura è Resistenza”. Incontro con i librai storici siciliani. Presentazione di “La Resistenza italiana negata” di Nicola </w:t>
      </w:r>
      <w:proofErr w:type="spellStart"/>
      <w:r>
        <w:rPr>
          <w:rFonts w:ascii="Garamond" w:eastAsia="Garamond" w:hAnsi="Garamond" w:cs="Garamond"/>
          <w:sz w:val="28"/>
          <w:szCs w:val="28"/>
        </w:rPr>
        <w:t>Musumarra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Rossomalpelo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</w:p>
    <w:p w14:paraId="00000017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18.30 (Libreria Mondadori / CC </w:t>
      </w:r>
      <w:proofErr w:type="spellStart"/>
      <w:r>
        <w:rPr>
          <w:rFonts w:ascii="Garamond" w:eastAsia="Garamond" w:hAnsi="Garamond" w:cs="Garamond"/>
          <w:sz w:val="28"/>
          <w:szCs w:val="28"/>
        </w:rPr>
        <w:t>Katanè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): Presentazione di “Lo </w:t>
      </w:r>
      <w:proofErr w:type="spellStart"/>
      <w:r>
        <w:rPr>
          <w:rFonts w:ascii="Garamond" w:eastAsia="Garamond" w:hAnsi="Garamond" w:cs="Garamond"/>
          <w:sz w:val="28"/>
          <w:szCs w:val="28"/>
        </w:rPr>
        <w:t>Scialacuore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di Florio” di Salvo Fleres (Officina della Stampa). Dialoga con l’autore: Guglielmo Troina</w:t>
      </w:r>
    </w:p>
    <w:p w14:paraId="00000018" w14:textId="23BA703F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19.00 (Libreria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Prampolini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): Presentazione di “È da lì che viene la luce” di Emanuela </w:t>
      </w:r>
      <w:r w:rsidR="002A4FBD">
        <w:rPr>
          <w:rFonts w:ascii="Garamond" w:eastAsia="Garamond" w:hAnsi="Garamond" w:cs="Garamond"/>
          <w:sz w:val="28"/>
          <w:szCs w:val="28"/>
        </w:rPr>
        <w:t>Ersilia Abbadessa (Piemme</w:t>
      </w:r>
      <w:bookmarkStart w:id="0" w:name="_GoBack"/>
      <w:bookmarkEnd w:id="0"/>
      <w:r>
        <w:rPr>
          <w:rFonts w:ascii="Garamond" w:eastAsia="Garamond" w:hAnsi="Garamond" w:cs="Garamond"/>
          <w:sz w:val="28"/>
          <w:szCs w:val="28"/>
        </w:rPr>
        <w:t>). Dialoga con l’autrice: Eva Luna Mascolino</w:t>
      </w:r>
    </w:p>
    <w:p w14:paraId="00000019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Ore 19.45 (Biblioteca Regionale Catania): Presentazione della serie animata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Alpacarl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 The </w:t>
      </w:r>
      <w:proofErr w:type="spellStart"/>
      <w:r>
        <w:rPr>
          <w:rFonts w:ascii="Garamond" w:eastAsia="Garamond" w:hAnsi="Garamond" w:cs="Garamond"/>
          <w:sz w:val="28"/>
          <w:szCs w:val="28"/>
        </w:rPr>
        <w:t>Alpacop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 di </w:t>
      </w:r>
      <w:proofErr w:type="spellStart"/>
      <w:r>
        <w:rPr>
          <w:rFonts w:ascii="Garamond" w:eastAsia="Garamond" w:hAnsi="Garamond" w:cs="Garamond"/>
          <w:sz w:val="28"/>
          <w:szCs w:val="28"/>
        </w:rPr>
        <w:t>Gabro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Nicolosi</w:t>
      </w:r>
    </w:p>
    <w:p w14:paraId="0000001A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20.30 (Biblioteca Regionale Catania): Proiezione di “In questo angolo di mondo” (2016) di </w:t>
      </w:r>
      <w:proofErr w:type="spellStart"/>
      <w:r>
        <w:rPr>
          <w:rFonts w:ascii="Garamond" w:eastAsia="Garamond" w:hAnsi="Garamond" w:cs="Garamond"/>
          <w:sz w:val="28"/>
          <w:szCs w:val="28"/>
        </w:rPr>
        <w:t>Sunao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Katabuchi</w:t>
      </w:r>
      <w:proofErr w:type="spellEnd"/>
    </w:p>
    <w:p w14:paraId="0000001B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21.00: Presentazione di “Matrimonio siriano, un nuovo viaggio” di Laura </w:t>
      </w:r>
      <w:proofErr w:type="spellStart"/>
      <w:r>
        <w:rPr>
          <w:rFonts w:ascii="Garamond" w:eastAsia="Garamond" w:hAnsi="Garamond" w:cs="Garamond"/>
          <w:sz w:val="28"/>
          <w:szCs w:val="28"/>
        </w:rPr>
        <w:t>Tangherlini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Rubbettino</w:t>
      </w:r>
      <w:proofErr w:type="spellEnd"/>
      <w:r>
        <w:rPr>
          <w:rFonts w:ascii="Garamond" w:eastAsia="Garamond" w:hAnsi="Garamond" w:cs="Garamond"/>
          <w:sz w:val="28"/>
          <w:szCs w:val="28"/>
        </w:rPr>
        <w:t>). Dialoga con l’autrice: Eva Luna Mascolino</w:t>
      </w:r>
    </w:p>
    <w:p w14:paraId="0000001C" w14:textId="77777777" w:rsidR="0004076A" w:rsidRDefault="0004076A" w:rsidP="00AD076F">
      <w:pPr>
        <w:jc w:val="both"/>
        <w:rPr>
          <w:rFonts w:ascii="Garamond" w:eastAsia="Garamond" w:hAnsi="Garamond" w:cs="Garamond"/>
          <w:sz w:val="28"/>
          <w:szCs w:val="28"/>
        </w:rPr>
      </w:pPr>
    </w:p>
    <w:p w14:paraId="0000001D" w14:textId="77777777" w:rsidR="0004076A" w:rsidRDefault="00AD076F" w:rsidP="00AD076F">
      <w:pPr>
        <w:jc w:val="both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Sabato 21 settembre</w:t>
      </w:r>
    </w:p>
    <w:p w14:paraId="0000001E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16.00: Presentazione di “La Sicilia nel cuore” di Milena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Privitera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Algra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). Dialoga con l’autrice: Lisa </w:t>
      </w:r>
      <w:proofErr w:type="spellStart"/>
      <w:r>
        <w:rPr>
          <w:rFonts w:ascii="Garamond" w:eastAsia="Garamond" w:hAnsi="Garamond" w:cs="Garamond"/>
          <w:sz w:val="28"/>
          <w:szCs w:val="28"/>
        </w:rPr>
        <w:t>Bachis</w:t>
      </w:r>
      <w:proofErr w:type="spellEnd"/>
    </w:p>
    <w:p w14:paraId="0000001F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17.00: Presentazione di “Domani” di Paolo </w:t>
      </w:r>
      <w:proofErr w:type="spellStart"/>
      <w:r>
        <w:rPr>
          <w:rFonts w:ascii="Garamond" w:eastAsia="Garamond" w:hAnsi="Garamond" w:cs="Garamond"/>
          <w:sz w:val="28"/>
          <w:szCs w:val="28"/>
        </w:rPr>
        <w:t>Sidoti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Dialoga con l’autore: Milena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Privitera</w:t>
      </w:r>
      <w:proofErr w:type="spellEnd"/>
    </w:p>
    <w:p w14:paraId="00000020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Ore 18.00: Presentazione di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Nonseum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 di Fausto </w:t>
      </w:r>
      <w:proofErr w:type="spellStart"/>
      <w:r>
        <w:rPr>
          <w:rFonts w:ascii="Garamond" w:eastAsia="Garamond" w:hAnsi="Garamond" w:cs="Garamond"/>
          <w:sz w:val="28"/>
          <w:szCs w:val="28"/>
        </w:rPr>
        <w:t>Pirrello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(Scatole Parlanti). Dialoga con l’autore: Simone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Rausi</w:t>
      </w:r>
      <w:proofErr w:type="spellEnd"/>
    </w:p>
    <w:p w14:paraId="00000021" w14:textId="42DDC86A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bookmarkStart w:id="1" w:name="_heading=h.gjdgxs" w:colFirst="0" w:colLast="0"/>
      <w:bookmarkEnd w:id="1"/>
      <w:r>
        <w:rPr>
          <w:rFonts w:ascii="Garamond" w:eastAsia="Garamond" w:hAnsi="Garamond" w:cs="Garamond"/>
          <w:sz w:val="28"/>
          <w:szCs w:val="28"/>
        </w:rPr>
        <w:t xml:space="preserve">Ore 18.30 (Ostello degli Elefanti): “Aperitivo linguistico al tramonto”. Evento in collaborazione con Centro Didattico </w:t>
      </w:r>
      <w:proofErr w:type="spellStart"/>
      <w:r>
        <w:rPr>
          <w:rFonts w:ascii="Garamond" w:eastAsia="Garamond" w:hAnsi="Garamond" w:cs="Garamond"/>
          <w:sz w:val="28"/>
          <w:szCs w:val="28"/>
        </w:rPr>
        <w:t>Athena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(evento a pagamento)</w:t>
      </w:r>
    </w:p>
    <w:p w14:paraId="00000022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Ore 19.00: Presentazione di “L’altra luna” di Irene Giuffrida (</w:t>
      </w:r>
      <w:proofErr w:type="spellStart"/>
      <w:r>
        <w:rPr>
          <w:rFonts w:ascii="Garamond" w:eastAsia="Garamond" w:hAnsi="Garamond" w:cs="Garamond"/>
          <w:sz w:val="28"/>
          <w:szCs w:val="28"/>
        </w:rPr>
        <w:t>Splen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). Dialoga con l’autrice: Eugenio </w:t>
      </w:r>
      <w:proofErr w:type="spellStart"/>
      <w:r>
        <w:rPr>
          <w:rFonts w:ascii="Garamond" w:eastAsia="Garamond" w:hAnsi="Garamond" w:cs="Garamond"/>
          <w:sz w:val="28"/>
          <w:szCs w:val="28"/>
        </w:rPr>
        <w:t>Patanè</w:t>
      </w:r>
      <w:proofErr w:type="spellEnd"/>
      <w:r>
        <w:rPr>
          <w:rFonts w:ascii="Garamond" w:eastAsia="Garamond" w:hAnsi="Garamond" w:cs="Garamond"/>
          <w:sz w:val="28"/>
          <w:szCs w:val="28"/>
        </w:rPr>
        <w:t>. Letture: Donatella Sciacca</w:t>
      </w:r>
    </w:p>
    <w:p w14:paraId="00000023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Ore 20.30: Proiezione concorso </w:t>
      </w:r>
      <w:proofErr w:type="spellStart"/>
      <w:r>
        <w:rPr>
          <w:rFonts w:ascii="Garamond" w:eastAsia="Garamond" w:hAnsi="Garamond" w:cs="Garamond"/>
          <w:sz w:val="28"/>
          <w:szCs w:val="28"/>
        </w:rPr>
        <w:t>booktrailer</w:t>
      </w:r>
      <w:proofErr w:type="spellEnd"/>
    </w:p>
    <w:p w14:paraId="00000024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lastRenderedPageBreak/>
        <w:t xml:space="preserve">Ore 21.30: “Momento storico o tendenza eterna? Il fascismo ai tempi della crisi”. Incontro con Antonio Di Grado, Emanuele </w:t>
      </w:r>
      <w:proofErr w:type="spellStart"/>
      <w:r>
        <w:rPr>
          <w:rFonts w:ascii="Garamond" w:eastAsia="Garamond" w:hAnsi="Garamond" w:cs="Garamond"/>
          <w:sz w:val="28"/>
          <w:szCs w:val="28"/>
        </w:rPr>
        <w:t>Fadda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 Rosario Mangiameli. Modera: Mattia </w:t>
      </w:r>
      <w:proofErr w:type="spellStart"/>
      <w:r>
        <w:rPr>
          <w:rFonts w:ascii="Garamond" w:eastAsia="Garamond" w:hAnsi="Garamond" w:cs="Garamond"/>
          <w:sz w:val="28"/>
          <w:szCs w:val="28"/>
        </w:rPr>
        <w:t>Gambilonghi</w:t>
      </w:r>
      <w:proofErr w:type="spellEnd"/>
    </w:p>
    <w:p w14:paraId="00000025" w14:textId="77777777" w:rsidR="0004076A" w:rsidRDefault="0004076A" w:rsidP="00AD076F">
      <w:pPr>
        <w:jc w:val="both"/>
        <w:rPr>
          <w:rFonts w:ascii="Garamond" w:eastAsia="Garamond" w:hAnsi="Garamond" w:cs="Garamond"/>
          <w:sz w:val="28"/>
          <w:szCs w:val="28"/>
        </w:rPr>
      </w:pPr>
    </w:p>
    <w:p w14:paraId="00000026" w14:textId="77777777" w:rsidR="0004076A" w:rsidRDefault="0004076A" w:rsidP="00AD076F">
      <w:pPr>
        <w:jc w:val="both"/>
        <w:rPr>
          <w:rFonts w:ascii="Garamond" w:eastAsia="Garamond" w:hAnsi="Garamond" w:cs="Garamond"/>
          <w:sz w:val="28"/>
          <w:szCs w:val="28"/>
        </w:rPr>
      </w:pPr>
    </w:p>
    <w:p w14:paraId="00000027" w14:textId="77777777" w:rsidR="0004076A" w:rsidRDefault="00AD076F" w:rsidP="00AD076F">
      <w:pPr>
        <w:jc w:val="both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</w:rPr>
        <w:t>I LUOGHI DEL FESTIVAL</w:t>
      </w:r>
    </w:p>
    <w:p w14:paraId="00000028" w14:textId="77777777" w:rsidR="0004076A" w:rsidRDefault="0004076A" w:rsidP="00AD076F">
      <w:pPr>
        <w:jc w:val="both"/>
        <w:rPr>
          <w:rFonts w:ascii="Garamond" w:eastAsia="Garamond" w:hAnsi="Garamond" w:cs="Garamond"/>
          <w:sz w:val="28"/>
          <w:szCs w:val="28"/>
        </w:rPr>
      </w:pPr>
    </w:p>
    <w:p w14:paraId="00000029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CGIL Catania – Via Crociferi 40, Catania</w:t>
      </w:r>
    </w:p>
    <w:p w14:paraId="0000002A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Centro Didattico </w:t>
      </w:r>
      <w:proofErr w:type="spellStart"/>
      <w:r>
        <w:rPr>
          <w:rFonts w:ascii="Garamond" w:eastAsia="Garamond" w:hAnsi="Garamond" w:cs="Garamond"/>
          <w:sz w:val="28"/>
          <w:szCs w:val="28"/>
        </w:rPr>
        <w:t>Athena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 Via Spadaccini 16, Catania</w:t>
      </w:r>
    </w:p>
    <w:p w14:paraId="0EBBD78F" w14:textId="32B66FB5" w:rsidR="00264146" w:rsidRDefault="00264146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Libreria Mondadori </w:t>
      </w:r>
      <w:proofErr w:type="spellStart"/>
      <w:r>
        <w:rPr>
          <w:rFonts w:ascii="Garamond" w:eastAsia="Garamond" w:hAnsi="Garamond" w:cs="Garamond"/>
          <w:sz w:val="28"/>
          <w:szCs w:val="28"/>
        </w:rPr>
        <w:t>Bookstore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Piazza Roma</w:t>
      </w:r>
    </w:p>
    <w:p w14:paraId="0000002B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Libreria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Prampolini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 Via Vittorio Emanuele 333, Catania</w:t>
      </w:r>
    </w:p>
    <w:p w14:paraId="0000002C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Biblioteca Regionale Catania – Palazzo Centrale dell’Università di Catania, Piazza Università, Catania</w:t>
      </w:r>
    </w:p>
    <w:p w14:paraId="0000002D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Libreria San Paolo, Via Vittorio Emanuele 182, Catania</w:t>
      </w:r>
    </w:p>
    <w:p w14:paraId="0000002E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Libreria Fenice, Via Giuseppe Garibaldi 133, Catania</w:t>
      </w:r>
    </w:p>
    <w:p w14:paraId="0000002F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Libreria Mondadori / CC </w:t>
      </w:r>
      <w:proofErr w:type="spellStart"/>
      <w:r>
        <w:rPr>
          <w:rFonts w:ascii="Garamond" w:eastAsia="Garamond" w:hAnsi="Garamond" w:cs="Garamond"/>
          <w:sz w:val="28"/>
          <w:szCs w:val="28"/>
        </w:rPr>
        <w:t>Katanè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Centro Commerciale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Katanè</w:t>
      </w:r>
      <w:proofErr w:type="spellEnd"/>
      <w:r>
        <w:rPr>
          <w:rFonts w:ascii="Garamond" w:eastAsia="Garamond" w:hAnsi="Garamond" w:cs="Garamond"/>
          <w:sz w:val="28"/>
          <w:szCs w:val="28"/>
        </w:rPr>
        <w:t>, Via Salvatore Quasimodo, Gravina di Catania</w:t>
      </w:r>
    </w:p>
    <w:p w14:paraId="00000030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La Terra di </w:t>
      </w:r>
      <w:proofErr w:type="spellStart"/>
      <w:r>
        <w:rPr>
          <w:rFonts w:ascii="Garamond" w:eastAsia="Garamond" w:hAnsi="Garamond" w:cs="Garamond"/>
          <w:sz w:val="28"/>
          <w:szCs w:val="28"/>
        </w:rPr>
        <w:t>Bò</w:t>
      </w:r>
      <w:proofErr w:type="spellEnd"/>
      <w:r>
        <w:rPr>
          <w:rFonts w:ascii="Garamond" w:eastAsia="Garamond" w:hAnsi="Garamond" w:cs="Garamond"/>
          <w:sz w:val="28"/>
          <w:szCs w:val="28"/>
        </w:rPr>
        <w:t>, Via Giuseppe Garibaldi 298, Viagrande</w:t>
      </w:r>
    </w:p>
    <w:p w14:paraId="00000031" w14:textId="77777777" w:rsidR="0004076A" w:rsidRDefault="00AD076F" w:rsidP="00AD076F">
      <w:pPr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Ostello degli Elefanti, Via Etnea 28, Catania</w:t>
      </w:r>
    </w:p>
    <w:p w14:paraId="509877DD" w14:textId="1BE83764" w:rsidR="00264146" w:rsidRDefault="00264146" w:rsidP="00AD076F">
      <w:pPr>
        <w:jc w:val="both"/>
        <w:rPr>
          <w:rFonts w:ascii="Garamond" w:eastAsia="Garamond" w:hAnsi="Garamond" w:cs="Garamond"/>
          <w:sz w:val="28"/>
          <w:szCs w:val="28"/>
        </w:rPr>
      </w:pPr>
    </w:p>
    <w:sectPr w:rsidR="0026414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6A"/>
    <w:rsid w:val="0004076A"/>
    <w:rsid w:val="00264146"/>
    <w:rsid w:val="002A4FBD"/>
    <w:rsid w:val="003B30ED"/>
    <w:rsid w:val="00843329"/>
    <w:rsid w:val="00A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1F19"/>
  <w15:docId w15:val="{9E32914E-C891-4185-BDE9-5A68C9A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FAD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L1pMeX4GqZdNbA7a8+i1pHw+A==">AMUW2mV/VPE+djEr0v59FZBbCopnfDXlQITAsCTXhedUer6nnefvP4LzDVZptfRmn/A51PYOWbv8da0Unyub5wrmY2hSQdYLYjcPEJ+T0AS2NTG0XFkM84VvVU+hnH2JobAeKeQWqJCI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624</Words>
  <Characters>3562</Characters>
  <Application>Microsoft Office Word</Application>
  <DocSecurity>0</DocSecurity>
  <Lines>29</Lines>
  <Paragraphs>8</Paragraphs>
  <ScaleCrop>false</ScaleCrop>
  <Company>HP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 Gobbi</dc:creator>
  <cp:lastModifiedBy>Sara Adorno</cp:lastModifiedBy>
  <cp:revision>7</cp:revision>
  <dcterms:created xsi:type="dcterms:W3CDTF">2019-08-30T19:30:00Z</dcterms:created>
  <dcterms:modified xsi:type="dcterms:W3CDTF">2019-09-10T10:23:00Z</dcterms:modified>
</cp:coreProperties>
</file>